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111" w:rsidRDefault="001B4111" w:rsidP="00D95028">
      <w:pPr>
        <w:spacing w:after="0" w:line="40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>СЪОБЩЕНИЕ ЗА ДОПЪЛВАНЕ НА ПРОГРАМА ЗА УПРАВЛЕНИЕ И РАЗПОРЕЖДАНЕ С ИМОТИТЕ ОБЩИНСКА СОБСТВЕНОСТ В ОБЩИНА ИВАЙЛОВГРАД ПРЕЗ 202</w:t>
      </w:r>
      <w:r w:rsidR="006A6CC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>6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 xml:space="preserve"> Г.</w:t>
      </w:r>
    </w:p>
    <w:bookmarkEnd w:id="0"/>
    <w:p w:rsidR="001B4111" w:rsidRDefault="001B4111" w:rsidP="001B4111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</w:pPr>
    </w:p>
    <w:p w:rsidR="001B4111" w:rsidRDefault="001B4111" w:rsidP="001B4111">
      <w:pPr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</w:pP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основание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чл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8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ал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10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от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ЗОС и </w:t>
      </w:r>
      <w:proofErr w:type="spellStart"/>
      <w:r w:rsidR="00E34679">
        <w:rPr>
          <w:rFonts w:ascii="Times New Roman" w:hAnsi="Times New Roman" w:cs="Times New Roman"/>
          <w:sz w:val="24"/>
          <w:szCs w:val="24"/>
          <w:shd w:val="clear" w:color="auto" w:fill="FFFFFF"/>
        </w:rPr>
        <w:t>чл</w:t>
      </w:r>
      <w:proofErr w:type="spellEnd"/>
      <w:r w:rsidR="00E346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4, </w:t>
      </w:r>
      <w:proofErr w:type="spellStart"/>
      <w:r w:rsidR="00E34679">
        <w:rPr>
          <w:rFonts w:ascii="Times New Roman" w:hAnsi="Times New Roman" w:cs="Times New Roman"/>
          <w:sz w:val="24"/>
          <w:szCs w:val="24"/>
          <w:shd w:val="clear" w:color="auto" w:fill="FFFFFF"/>
        </w:rPr>
        <w:t>ал</w:t>
      </w:r>
      <w:proofErr w:type="spellEnd"/>
      <w:r w:rsidR="00E346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3 </w:t>
      </w:r>
      <w:proofErr w:type="spellStart"/>
      <w:r w:rsidR="00E34679">
        <w:rPr>
          <w:rFonts w:ascii="Times New Roman" w:hAnsi="Times New Roman" w:cs="Times New Roman"/>
          <w:sz w:val="24"/>
          <w:szCs w:val="24"/>
          <w:shd w:val="clear" w:color="auto" w:fill="FFFFFF"/>
        </w:rPr>
        <w:t>от</w:t>
      </w:r>
      <w:proofErr w:type="spellEnd"/>
      <w:r w:rsidR="00E346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 ПУРОИ </w:t>
      </w:r>
      <w:proofErr w:type="spellStart"/>
      <w:r w:rsidR="00E34679">
        <w:rPr>
          <w:rFonts w:ascii="Times New Roman" w:hAnsi="Times New Roman" w:cs="Times New Roman"/>
          <w:sz w:val="24"/>
          <w:szCs w:val="24"/>
          <w:shd w:val="clear" w:color="auto" w:fill="FFFFFF"/>
        </w:rPr>
        <w:t>настоящ</w:t>
      </w:r>
      <w:proofErr w:type="spellEnd"/>
      <w:r w:rsidR="00E34679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о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то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съобщ</w:t>
      </w:r>
      <w:r w:rsidR="00FD1018">
        <w:rPr>
          <w:rFonts w:ascii="Times New Roman" w:hAnsi="Times New Roman" w:cs="Times New Roman"/>
          <w:sz w:val="24"/>
          <w:szCs w:val="24"/>
          <w:shd w:val="clear" w:color="auto" w:fill="FFFFFF"/>
        </w:rPr>
        <w:t>ение</w:t>
      </w:r>
      <w:proofErr w:type="spellEnd"/>
      <w:r w:rsidR="00FD10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D1018">
        <w:rPr>
          <w:rFonts w:ascii="Times New Roman" w:hAnsi="Times New Roman" w:cs="Times New Roman"/>
          <w:sz w:val="24"/>
          <w:szCs w:val="24"/>
          <w:shd w:val="clear" w:color="auto" w:fill="FFFFFF"/>
        </w:rPr>
        <w:t>се</w:t>
      </w:r>
      <w:proofErr w:type="spellEnd"/>
      <w:r w:rsidR="00FD10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D1018">
        <w:rPr>
          <w:rFonts w:ascii="Times New Roman" w:hAnsi="Times New Roman" w:cs="Times New Roman"/>
          <w:sz w:val="24"/>
          <w:szCs w:val="24"/>
          <w:shd w:val="clear" w:color="auto" w:fill="FFFFFF"/>
        </w:rPr>
        <w:t>публикува</w:t>
      </w:r>
      <w:proofErr w:type="spellEnd"/>
      <w:r w:rsidR="00FD10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D1018">
        <w:rPr>
          <w:rFonts w:ascii="Times New Roman" w:hAnsi="Times New Roman" w:cs="Times New Roman"/>
          <w:sz w:val="24"/>
          <w:szCs w:val="24"/>
          <w:shd w:val="clear" w:color="auto" w:fill="FFFFFF"/>
        </w:rPr>
        <w:t>във</w:t>
      </w:r>
      <w:proofErr w:type="spellEnd"/>
      <w:r w:rsidR="00FD10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D1018">
        <w:rPr>
          <w:rFonts w:ascii="Times New Roman" w:hAnsi="Times New Roman" w:cs="Times New Roman"/>
          <w:sz w:val="24"/>
          <w:szCs w:val="24"/>
          <w:shd w:val="clear" w:color="auto" w:fill="FFFFFF"/>
        </w:rPr>
        <w:t>връзка</w:t>
      </w:r>
      <w:proofErr w:type="spellEnd"/>
      <w:r w:rsidR="00FD10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допълване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25128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„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Програма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за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управление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разпореждане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имоти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общинска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собственост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Община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Ивайловград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за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202</w:t>
      </w:r>
      <w:r w:rsidR="006A6CC1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6</w:t>
      </w:r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г.</w:t>
      </w:r>
      <w:r w:rsidR="00225128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“</w:t>
      </w:r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6A6CC1" w:rsidRPr="006A6CC1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приета с Решение </w:t>
      </w:r>
      <w:r w:rsidR="006A6CC1" w:rsidRPr="006A6CC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№43 от 26.03.2026 г. </w:t>
      </w:r>
      <w:r w:rsidR="006A6CC1" w:rsidRPr="006A6CC1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на Общински съвет – Ивайловград</w:t>
      </w:r>
      <w:r w:rsidR="006A6CC1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,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раздел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ІІІ. „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Описание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на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имотите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които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Общината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има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намерение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да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предложи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за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предоставяне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под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наем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продажба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вещно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право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”,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подраздел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II,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буква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“Б”: „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Имоти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които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Община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Ивайловград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има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намерение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да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продаде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добавя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следния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общински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имот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</w:p>
    <w:p w:rsidR="00890583" w:rsidRPr="0026587C" w:rsidRDefault="001B4111" w:rsidP="00890583">
      <w:pPr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- </w:t>
      </w:r>
      <w:r w:rsidR="006A6CC1" w:rsidRPr="006A6CC1">
        <w:rPr>
          <w:rFonts w:ascii="Times New Roman" w:eastAsia="Times New Roman" w:hAnsi="Times New Roman" w:cs="Times New Roman"/>
          <w:bCs/>
          <w:sz w:val="24"/>
          <w:szCs w:val="20"/>
          <w:lang w:val="bg-BG" w:eastAsia="bg-BG"/>
        </w:rPr>
        <w:t xml:space="preserve">поземлен имот с идентификатор </w:t>
      </w:r>
      <w:r w:rsidR="0026587C" w:rsidRPr="0026587C">
        <w:rPr>
          <w:rFonts w:ascii="Times New Roman" w:eastAsia="Times New Roman" w:hAnsi="Times New Roman" w:cs="Times New Roman"/>
          <w:bCs/>
          <w:sz w:val="24"/>
          <w:szCs w:val="20"/>
          <w:lang w:val="bg-BG" w:eastAsia="bg-BG"/>
        </w:rPr>
        <w:t xml:space="preserve">65704.501.59 по кадастрална карта и кадастралните регистри на с. Свирачи, одобрена със Заповед №РД-18-221/29.12.2025 г. на Изпълнителен директор на АГКК, площ 627 кв. м, трайно предназначение на територията: урбанизирана, начин на трайно ползване: за друг вид застрояване, номер по предходен план: 59, квартал: 3, парцел: </w:t>
      </w:r>
      <w:r w:rsidR="0026587C" w:rsidRPr="0026587C">
        <w:rPr>
          <w:rFonts w:ascii="Times New Roman" w:eastAsia="Times New Roman" w:hAnsi="Times New Roman" w:cs="Times New Roman"/>
          <w:bCs/>
          <w:sz w:val="24"/>
          <w:szCs w:val="20"/>
          <w:lang w:eastAsia="bg-BG"/>
        </w:rPr>
        <w:t>II</w:t>
      </w:r>
      <w:r w:rsidR="0026587C" w:rsidRPr="0026587C">
        <w:rPr>
          <w:rFonts w:ascii="Times New Roman" w:eastAsia="Times New Roman" w:hAnsi="Times New Roman" w:cs="Times New Roman"/>
          <w:bCs/>
          <w:sz w:val="24"/>
          <w:szCs w:val="20"/>
          <w:lang w:val="bg-BG" w:eastAsia="bg-BG"/>
        </w:rPr>
        <w:t>-част</w:t>
      </w:r>
      <w:r w:rsidR="0026587C">
        <w:rPr>
          <w:rFonts w:ascii="Times New Roman" w:eastAsia="Times New Roman" w:hAnsi="Times New Roman" w:cs="Times New Roman"/>
          <w:bCs/>
          <w:sz w:val="24"/>
          <w:szCs w:val="20"/>
          <w:lang w:eastAsia="bg-BG"/>
        </w:rPr>
        <w:t>.</w:t>
      </w:r>
    </w:p>
    <w:p w:rsidR="00071378" w:rsidRPr="00071378" w:rsidRDefault="00071378" w:rsidP="00063E6D">
      <w:pPr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val="bg-BG" w:eastAsia="bg-BG"/>
        </w:rPr>
      </w:pPr>
    </w:p>
    <w:p w:rsidR="002E7F8C" w:rsidRPr="001B4111" w:rsidRDefault="002E7F8C" w:rsidP="002E252B">
      <w:pPr>
        <w:jc w:val="both"/>
        <w:rPr>
          <w:lang w:val="bg-BG"/>
        </w:rPr>
      </w:pPr>
    </w:p>
    <w:sectPr w:rsidR="002E7F8C" w:rsidRPr="001B4111" w:rsidSect="002E7F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B4111"/>
    <w:rsid w:val="00063E6D"/>
    <w:rsid w:val="00071378"/>
    <w:rsid w:val="001B4111"/>
    <w:rsid w:val="002209F7"/>
    <w:rsid w:val="00225128"/>
    <w:rsid w:val="0026587C"/>
    <w:rsid w:val="002E252B"/>
    <w:rsid w:val="002E7F8C"/>
    <w:rsid w:val="003021DA"/>
    <w:rsid w:val="003A1D40"/>
    <w:rsid w:val="00446CC5"/>
    <w:rsid w:val="00451C0B"/>
    <w:rsid w:val="00582C3D"/>
    <w:rsid w:val="006550DB"/>
    <w:rsid w:val="006A6CC1"/>
    <w:rsid w:val="00886A0E"/>
    <w:rsid w:val="00890583"/>
    <w:rsid w:val="008D167B"/>
    <w:rsid w:val="009C02E3"/>
    <w:rsid w:val="009F558E"/>
    <w:rsid w:val="00B35DDA"/>
    <w:rsid w:val="00C668A3"/>
    <w:rsid w:val="00D81856"/>
    <w:rsid w:val="00D95028"/>
    <w:rsid w:val="00E34679"/>
    <w:rsid w:val="00FD1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F25B6CB-F922-4CCA-B458-A2E9B6BAC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111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37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ivg</Company>
  <LinksUpToDate>false</LinksUpToDate>
  <CharactersWithSpaces>1034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Ana Ilcheva</cp:lastModifiedBy>
  <cp:revision>23</cp:revision>
  <dcterms:created xsi:type="dcterms:W3CDTF">2020-09-11T10:36:00Z</dcterms:created>
  <dcterms:modified xsi:type="dcterms:W3CDTF">2026-10-23T07:47:00Z</dcterms:modified>
</cp:coreProperties>
</file>