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39C" w:rsidRPr="00FF59C0" w:rsidRDefault="007D3267" w:rsidP="00150A48">
      <w:pPr>
        <w:ind w:left="7788" w:hanging="7788"/>
        <w:jc w:val="right"/>
        <w:rPr>
          <w:rFonts w:ascii="Times New Roman" w:hAnsi="Times New Roman" w:cs="Times New Roman"/>
          <w:sz w:val="24"/>
          <w:szCs w:val="24"/>
        </w:rPr>
      </w:pPr>
      <w:r w:rsidRPr="00FF59C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F6876">
        <w:rPr>
          <w:rFonts w:ascii="Times New Roman" w:hAnsi="Times New Roman" w:cs="Times New Roman"/>
          <w:sz w:val="24"/>
          <w:szCs w:val="24"/>
        </w:rPr>
        <w:t>№1 към Решение №126</w:t>
      </w:r>
      <w:bookmarkStart w:id="0" w:name="_GoBack"/>
      <w:bookmarkEnd w:id="0"/>
      <w:r w:rsidR="00150A48" w:rsidRPr="00FF59C0">
        <w:rPr>
          <w:rFonts w:ascii="Times New Roman" w:hAnsi="Times New Roman" w:cs="Times New Roman"/>
          <w:sz w:val="24"/>
          <w:szCs w:val="24"/>
        </w:rPr>
        <w:t>/16.09.2026 г. на Общински съвет Ивайловград</w:t>
      </w:r>
    </w:p>
    <w:p w:rsidR="00076933" w:rsidRPr="00076933" w:rsidRDefault="00076933" w:rsidP="001A1EBE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6890"/>
        <w:gridCol w:w="1134"/>
        <w:gridCol w:w="1276"/>
      </w:tblGrid>
      <w:tr w:rsidR="00076933" w:rsidRPr="00076933" w:rsidTr="00076933">
        <w:trPr>
          <w:trHeight w:val="57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Обект №</w:t>
            </w:r>
          </w:p>
        </w:tc>
        <w:tc>
          <w:tcPr>
            <w:tcW w:w="6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Стойност в лв.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proofErr w:type="spellStart"/>
            <w:r w:rsidRPr="00076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Инв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.номер</w:t>
            </w:r>
          </w:p>
        </w:tc>
      </w:tr>
      <w:tr w:rsidR="00076933" w:rsidRPr="00076933" w:rsidTr="00076933">
        <w:trPr>
          <w:trHeight w:val="2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1979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2 бр.общи водомери на ул."Шести Септември", вх.А и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898.84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48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1980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2 бр.общи водомери на ул."Шести Септември", вх.В и вх.Г,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875.13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3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1981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ТСК 3/4" на СВО в с.Железино, ул."Горска" №1 на битов павилион,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598.64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20111</w:t>
            </w:r>
          </w:p>
        </w:tc>
      </w:tr>
      <w:tr w:rsidR="00076933" w:rsidRPr="00076933" w:rsidTr="00076933">
        <w:trPr>
          <w:trHeight w:val="2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1982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ТСК 2" на СВО на ул."Първомайска" №11,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288.63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20143</w:t>
            </w:r>
          </w:p>
        </w:tc>
      </w:tr>
      <w:tr w:rsidR="00076933" w:rsidRPr="00076933" w:rsidTr="00076933">
        <w:trPr>
          <w:trHeight w:val="5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1983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на ул."Армира" №6,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416.25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3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2046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хранителен водопровод АЦ ф80, захранващ с питейна вода с.Кондово и с.Железари,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430.31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20249</w:t>
            </w:r>
          </w:p>
        </w:tc>
      </w:tr>
      <w:tr w:rsidR="00076933" w:rsidRPr="00076933" w:rsidTr="00076933">
        <w:trPr>
          <w:trHeight w:val="4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2047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моторна защита 40-63 А на ПС с.Железино,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264.20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8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2098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част от вътрешна водопроводна мрежа АЦ ф125 с тръби ПЕ-ВП ф90 с дължина L=18м. на ул."Родопи" от о.т. 666 до о.т. 406,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2453.76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20249</w:t>
            </w:r>
          </w:p>
        </w:tc>
      </w:tr>
      <w:tr w:rsidR="00076933" w:rsidRPr="00076933" w:rsidTr="00076933">
        <w:trPr>
          <w:trHeight w:val="7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2157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част от вътрешна водопроводна мрежа АЦ Ф150 с тръби ПЕ-ВП ф90 с дължина L=35м на ул."Яни Попов" от о.т.396 до о.т.403,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3067.89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20133</w:t>
            </w:r>
          </w:p>
        </w:tc>
      </w:tr>
      <w:tr w:rsidR="00076933" w:rsidRPr="00076933" w:rsidTr="00076933">
        <w:trPr>
          <w:trHeight w:val="2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2158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КП №1033240 на ул."Пейо Яворов" №2, вх.А,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391.42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2159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КП №1033244 на ул."Първомайска" №11, вх.А и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586.29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32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2160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КП №1033245 на ул."Пирин" №19, вх.А и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630.61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0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2222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К.П.№1036029 на ул."Капитан Петко Войвода" №10, вх.А,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475.52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2223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К.П.№1036030 на ул."Капитан Петко Войвода" №12,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488.94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2224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част от вътрешна водопроводна мрежа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Поц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. 3/4" с тръби ПЕ-ВП ф25 с дължина L=12м. от о.т.66 до о.т.64 по плана на с.Железино,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557.10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20105</w:t>
            </w:r>
          </w:p>
        </w:tc>
      </w:tr>
      <w:tr w:rsidR="00076933" w:rsidRPr="00076933" w:rsidTr="00076933">
        <w:trPr>
          <w:trHeight w:val="4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2225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К.П.№1036037 на ул."Капитан Петко Войвода" №23,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574.79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4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2312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L=5м. на къща с двор ПИ-232 от кв.18 по ПУП на с.Камилски дол,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427.79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20241</w:t>
            </w:r>
          </w:p>
        </w:tc>
      </w:tr>
      <w:tr w:rsidR="00076933" w:rsidRPr="00076933" w:rsidTr="00076933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2313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К.П.№1036047 на ул."Христо Ботев" №7,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742.95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2314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К.П.№1036055 на ул."Княз Борис Първи" №2,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690.61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2380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L=12м. на ул."Петко Р. Славейков" №26,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598.39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20121</w:t>
            </w:r>
          </w:p>
        </w:tc>
      </w:tr>
      <w:tr w:rsidR="00076933" w:rsidRPr="00076933" w:rsidTr="00076933">
        <w:trPr>
          <w:trHeight w:val="42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2381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К.П.№0001400 на ул."Армира" №1,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454.85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7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2382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2 бр. общи водомери по К.П.№0001405 и К.П.№0001406 на ул."Шести Септември" №3, вх.А и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974.72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39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2459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хранителен водопровод АЦ ф150, захранващ с питейна вода кв."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451.31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20120</w:t>
            </w:r>
          </w:p>
        </w:tc>
      </w:tr>
      <w:tr w:rsidR="00076933" w:rsidRPr="00076933" w:rsidTr="00076933">
        <w:trPr>
          <w:trHeight w:val="4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2460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L=3м. на ул."Изгрев" №7, кв."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", къща с двор УПИ-XI кв.93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548.22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20217</w:t>
            </w:r>
          </w:p>
        </w:tc>
      </w:tr>
      <w:tr w:rsidR="00076933" w:rsidRPr="00076933" w:rsidTr="00076933">
        <w:trPr>
          <w:trHeight w:val="3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2461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ТСК 3/4" на СВО на ул."Гео Милев" №10, къща с двор, гр.Ивайловград на Анелия Андреева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190.50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20165</w:t>
            </w:r>
          </w:p>
        </w:tc>
      </w:tr>
      <w:tr w:rsidR="00076933" w:rsidRPr="00076933" w:rsidTr="00076933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2462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L=24м. на имот с ПИ-46, кв.10 по ПУП на с.Пъстроок със собственик Ахмед Халил Дурмуш,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465.10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20393</w:t>
            </w:r>
          </w:p>
        </w:tc>
      </w:tr>
      <w:tr w:rsidR="00076933" w:rsidRPr="00076933" w:rsidTr="00150A48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FB2090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B2090">
              <w:rPr>
                <w:rFonts w:ascii="Times New Roman" w:eastAsia="Times New Roman" w:hAnsi="Times New Roman" w:cs="Times New Roman"/>
                <w:lang w:eastAsia="bg-BG"/>
              </w:rPr>
              <w:t>2463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FB2090" w:rsidRDefault="00FB2090" w:rsidP="00FB2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FB2090">
              <w:rPr>
                <w:rFonts w:ascii="Times New Roman" w:eastAsia="Times New Roman" w:hAnsi="Times New Roman" w:cs="Times New Roman"/>
                <w:lang w:eastAsia="bg-BG"/>
              </w:rPr>
              <w:t>Подмяна  на ТСК 1" на СВО на ул.“ Св. Климент Охридски“ №7  гр. Ивайло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в</w:t>
            </w:r>
            <w:r w:rsidRPr="00FB2090">
              <w:rPr>
                <w:rFonts w:ascii="Times New Roman" w:eastAsia="Times New Roman" w:hAnsi="Times New Roman" w:cs="Times New Roman"/>
                <w:lang w:eastAsia="bg-BG"/>
              </w:rPr>
              <w:t>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FB2090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FB2090">
              <w:rPr>
                <w:rFonts w:ascii="Times New Roman" w:eastAsia="Times New Roman" w:hAnsi="Times New Roman" w:cs="Times New Roman"/>
                <w:lang w:eastAsia="bg-BG"/>
              </w:rPr>
              <w:t>468.77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FB2090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FB2090">
              <w:rPr>
                <w:rFonts w:ascii="Times New Roman" w:eastAsia="Times New Roman" w:hAnsi="Times New Roman" w:cs="Times New Roman"/>
                <w:lang w:eastAsia="bg-BG"/>
              </w:rPr>
              <w:t>20186</w:t>
            </w:r>
          </w:p>
        </w:tc>
      </w:tr>
      <w:tr w:rsidR="00076933" w:rsidRPr="00076933" w:rsidTr="00076933">
        <w:trPr>
          <w:trHeight w:val="41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2464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К.П.№1039964 на ул."Васил Левски" №4, вх.А,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362.79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8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2465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ТСК 1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/2" и подмяна на част от хранителен водопровод ПЕ ф50 с тръби ПЕ-ВП ф50 с дължина L=10м., който захранва с питейна вода с.Орешино,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457.94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20300</w:t>
            </w:r>
          </w:p>
        </w:tc>
      </w:tr>
      <w:tr w:rsidR="00076933" w:rsidRPr="00076933" w:rsidTr="00076933">
        <w:trPr>
          <w:trHeight w:val="43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2544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напорен водопровод захранващ в питейна вода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322.44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20082</w:t>
            </w:r>
          </w:p>
        </w:tc>
      </w:tr>
      <w:tr w:rsidR="00076933" w:rsidRPr="00076933" w:rsidTr="00076933">
        <w:trPr>
          <w:trHeight w:val="34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2618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напорен водопровод за с.Орешино,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330.17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20285</w:t>
            </w:r>
          </w:p>
        </w:tc>
      </w:tr>
      <w:tr w:rsidR="00076933" w:rsidRPr="00076933" w:rsidTr="00076933">
        <w:trPr>
          <w:trHeight w:val="67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2619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част от вътрешна водопроводна мрежа Ст.ф65 с тръби ПЕ-ВП ф32 с дължина L=10м на ул."Странджа" от о.т.187 до о.т.669 от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1909.65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20137</w:t>
            </w:r>
          </w:p>
        </w:tc>
      </w:tr>
      <w:tr w:rsidR="00076933" w:rsidRPr="00076933" w:rsidTr="0007693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2694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реле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ниворегулатор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RM22LG11MR на ПС с.Плевун 2,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706.87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8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2695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FB20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част от вътрешна водопроводна мрежа Ет.Ф80 с тръби ПЕ-ВП Ф90 с дължина L=50м, на ул."</w:t>
            </w:r>
            <w:r w:rsidR="00FB2090">
              <w:rPr>
                <w:rFonts w:ascii="Times New Roman" w:eastAsia="Times New Roman" w:hAnsi="Times New Roman" w:cs="Times New Roman"/>
                <w:lang w:eastAsia="bg-BG"/>
              </w:rPr>
              <w:t>Княз</w:t>
            </w: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Борис I-ви" от о.т.135 до о.т.142,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2993.31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20146</w:t>
            </w:r>
          </w:p>
        </w:tc>
      </w:tr>
      <w:tr w:rsidR="00076933" w:rsidRPr="00076933" w:rsidTr="00076933">
        <w:trPr>
          <w:trHeight w:val="55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2696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L=7м. на ул."Елин Пелин" №5, къща с двор УПИ VIII-111, кв.81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686.01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20130</w:t>
            </w:r>
          </w:p>
        </w:tc>
      </w:tr>
      <w:tr w:rsidR="00076933" w:rsidRPr="00076933" w:rsidTr="00076933">
        <w:trPr>
          <w:trHeight w:val="49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2697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L=5м. в с.Свирачи, къща с двор УПИ VIII-63, кв.8 по ПУП на с.Свирачи, общ 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546.38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20340</w:t>
            </w:r>
          </w:p>
        </w:tc>
      </w:tr>
      <w:tr w:rsidR="00076933" w:rsidRPr="00076933" w:rsidTr="00076933">
        <w:trPr>
          <w:trHeight w:val="4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2698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К.П.№1037168 на ул."Княз Борис I-ви", блока на ЗКД,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404.92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44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2699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L=5м. на ул."Изгрев" №9, къща с двор УПИ VIII-75, кв.93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357.38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20217</w:t>
            </w:r>
          </w:p>
        </w:tc>
      </w:tr>
      <w:tr w:rsidR="00076933" w:rsidRPr="00076933" w:rsidTr="00076933">
        <w:trPr>
          <w:trHeight w:val="6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2754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L=12м. на ул."Беломорска" №17, двор на "Топливо" АД, УПИ III-790, кв.38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659.10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20119</w:t>
            </w:r>
          </w:p>
        </w:tc>
      </w:tr>
      <w:tr w:rsidR="00076933" w:rsidRPr="00076933" w:rsidTr="00076933">
        <w:trPr>
          <w:trHeight w:val="4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2756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СК Dn150 на хранителен водопровод захранващ с питейна вода с.Железино,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1175.83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20098</w:t>
            </w:r>
          </w:p>
        </w:tc>
      </w:tr>
      <w:tr w:rsidR="00076933" w:rsidRPr="00076933" w:rsidTr="00076933">
        <w:trPr>
          <w:trHeight w:val="48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2757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СК Dn100 на хранителен водопровод захранващ с питейна вода с.Ленско,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1007.45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20262</w:t>
            </w:r>
          </w:p>
        </w:tc>
      </w:tr>
      <w:tr w:rsidR="00076933" w:rsidRPr="00076933" w:rsidTr="00076933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2758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общ водомер по К.П.№1045179 на ул."Капитан Петко Войвода" №10,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335.61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076933">
        <w:trPr>
          <w:trHeight w:val="5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2759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L=15м. на ул."Тракия" №6, къща с двор в УПИ XVIII-285, кв.66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721.02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20115</w:t>
            </w:r>
          </w:p>
        </w:tc>
      </w:tr>
      <w:tr w:rsidR="00076933" w:rsidRPr="00076933" w:rsidTr="00076933">
        <w:trPr>
          <w:trHeight w:val="5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2829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вътрешна водопроводна мрежа Ет.80, захранващ с вода с.Мандрица,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779.76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20270</w:t>
            </w:r>
          </w:p>
        </w:tc>
      </w:tr>
    </w:tbl>
    <w:p w:rsidR="00076933" w:rsidRPr="00150A48" w:rsidRDefault="00076933" w:rsidP="007D32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870"/>
        <w:gridCol w:w="1134"/>
        <w:gridCol w:w="1276"/>
      </w:tblGrid>
      <w:tr w:rsidR="00076933" w:rsidRPr="00076933" w:rsidTr="00150A48">
        <w:trPr>
          <w:trHeight w:val="29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2800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нов помпен агрегат SHAKTI QF 30-17 на ПС Камилски Дол,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9 012.72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150A48">
        <w:trPr>
          <w:trHeight w:val="2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2801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помпен агрегат тип SCR 20-6 3x400V на ПС с.Гугутка,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подаща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вода за селата Гугутка и Бялградец,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7 506.84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47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2802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помпен агрегат тип SCR 20-6 3x400V на ПС с.Долно Луково,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подаща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вода за селата Долно и Горно Луково,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7 879.00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2830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дозираща помпа 12V на водоем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741.64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2831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L=11м. на ул."Младост" №2, кв."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", къща с двор УПИ VII-58, кв.100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289.30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20179</w:t>
            </w:r>
          </w:p>
        </w:tc>
      </w:tr>
      <w:tr w:rsidR="00076933" w:rsidRPr="00076933" w:rsidTr="009C4F84">
        <w:trPr>
          <w:trHeight w:val="63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2832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L=10,5м. на ул."Младост" №6, кв."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", къща с двор УПИ VIII-57, кв.100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581.36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20179</w:t>
            </w:r>
          </w:p>
        </w:tc>
      </w:tr>
      <w:tr w:rsidR="00076933" w:rsidRPr="00076933" w:rsidTr="009C4F84">
        <w:trPr>
          <w:trHeight w:val="43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хранителен водопровод, захранващ с питейна вода с.Ламбух,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378.65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20259</w:t>
            </w:r>
          </w:p>
        </w:tc>
      </w:tr>
      <w:tr w:rsidR="00076933" w:rsidRPr="00076933" w:rsidTr="009C4F84">
        <w:trPr>
          <w:trHeight w:val="48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хранителен водопровод, захранващ с питейна вода с.Гугутка,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333.39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20053</w:t>
            </w:r>
          </w:p>
        </w:tc>
      </w:tr>
      <w:tr w:rsidR="00076933" w:rsidRPr="00076933" w:rsidTr="009C4F84">
        <w:trPr>
          <w:trHeight w:val="68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част от хранителен водопровод Ет.Ф60 с тръби ПЕ-ВП Ф50 с дължина L=25м., захранващ с питейна вода с.Горноселци,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522.42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20046</w:t>
            </w:r>
          </w:p>
        </w:tc>
      </w:tr>
      <w:tr w:rsidR="00076933" w:rsidRPr="00076933" w:rsidTr="009C4F84">
        <w:trPr>
          <w:trHeight w:val="47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дозаторна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помпа 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Проминент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" 220V на ПС с.Долно Луково,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1 237.36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2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дозаторна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помпа 12 V на ПС Плевун - 2-ри подем, землището на с.Ленско,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847.55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4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дозаторна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помпа 12 V в напорен резервоар 140 м3. с.Покрован,общ.Ивайловград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841.52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2966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дозаторна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помпа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Проминент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220V на ПС с.Камилски дол,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1 234.48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5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3026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възв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.клапа тип МИГАЛКА Dn65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смукатела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на помпата на ПС Мандрица,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1 715.39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20267</w:t>
            </w:r>
          </w:p>
        </w:tc>
      </w:tr>
      <w:tr w:rsidR="00076933" w:rsidRPr="00076933" w:rsidTr="009C4F84">
        <w:trPr>
          <w:trHeight w:val="41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3027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спирателен кран 2" на напорен водопровод захранващ с питейна вода с.Долно Луково, ПС Долно Луково,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394.54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20043</w:t>
            </w:r>
          </w:p>
        </w:tc>
      </w:tr>
      <w:tr w:rsidR="00076933" w:rsidRPr="00076933" w:rsidTr="009C4F84">
        <w:trPr>
          <w:trHeight w:val="33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3073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Доставка и монтаж на възвратна клапа тип МИГАЛКА Dn100 на ПС Мандрица,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579.04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20267</w:t>
            </w:r>
          </w:p>
        </w:tc>
      </w:tr>
      <w:tr w:rsidR="00076933" w:rsidRPr="00076933" w:rsidTr="009C4F84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3074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L=15м. в с.Долно Луково на къща с двор с УПИ II-97, кв.20 по ПУП на с.Долно Луково,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701.06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20072</w:t>
            </w:r>
          </w:p>
        </w:tc>
      </w:tr>
      <w:tr w:rsidR="00076933" w:rsidRPr="00076933" w:rsidTr="009C4F84">
        <w:trPr>
          <w:trHeight w:val="84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3075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L=12м. в с.Долно Луково на къща с двор с УПИ IV-133, кв.23 по ПУП на с.Долно Луково,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740.22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20072</w:t>
            </w:r>
          </w:p>
        </w:tc>
      </w:tr>
      <w:tr w:rsidR="00076933" w:rsidRPr="00076933" w:rsidTr="009C4F84">
        <w:trPr>
          <w:trHeight w:val="83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3076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СВО с тръби ПЕ-ВП ф25 с дължина L=11м. на ул."Георги Сава Раковски", Административна сграда на ГПУ Ивайловград, гр.Ивайловград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558.78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20190</w:t>
            </w:r>
          </w:p>
        </w:tc>
      </w:tr>
      <w:tr w:rsidR="00076933" w:rsidRPr="00076933" w:rsidTr="009C4F84">
        <w:trPr>
          <w:trHeight w:val="41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3077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СК 2" на хранителен водопровод захранващ с питейна вода с.Железари,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537.79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20091</w:t>
            </w:r>
          </w:p>
        </w:tc>
      </w:tr>
      <w:tr w:rsidR="00076933" w:rsidRPr="00076933" w:rsidTr="009C4F84">
        <w:trPr>
          <w:trHeight w:val="6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3117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реле фаза RM22TG20 в ел.табло за помпен агрегат на ПС с.Одринци,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303.15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42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3146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спирателен кран 1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/4" на напорен водопровод в НР 100м3, захранващ с питейна вода с.Славеево,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371.56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20363</w:t>
            </w:r>
          </w:p>
        </w:tc>
      </w:tr>
      <w:tr w:rsidR="00076933" w:rsidRPr="00076933" w:rsidTr="009C4F84">
        <w:trPr>
          <w:trHeight w:val="59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3147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част от вътрешна водопроводна мрежа ЕТ.80 с тръби ПЕ-ВП ф25 с дължина L=70м. на ул."Генерал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Черевин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719.83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20153</w:t>
            </w:r>
          </w:p>
        </w:tc>
      </w:tr>
      <w:tr w:rsidR="00076933" w:rsidRPr="00076933" w:rsidTr="009C4F84">
        <w:trPr>
          <w:trHeight w:val="42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3229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дозаторна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хлораторна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помпа 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Проминет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" на ПС с.Одринци,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1 232.80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45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3230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ПЕ-ВП ф25 с дължина L=18м. на къща с двор в УПИ V-46, кв.13 по ПУП на с.Славеево,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603.63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20364</w:t>
            </w:r>
          </w:p>
        </w:tc>
      </w:tr>
      <w:tr w:rsidR="00076933" w:rsidRPr="00076933" w:rsidTr="009C4F84">
        <w:trPr>
          <w:trHeight w:val="52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3258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помпен агрегат SHAKTI SCR 32-14 на ПС с.Белополяне,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побщ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20 261.08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7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3259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нов помпен агрегат SHAKTI SCR 32-8 на ПС Плевун - II-ри подем, захранваща с питейна вода селата Плевун, Кондово, Железари,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12 426.45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150A48">
        <w:trPr>
          <w:trHeight w:val="8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3309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Dn65 на напорен водопровод Ет.100, захранващ с питейна вода с.Плевун, с.Кондово и с.Железари,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427.79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20306</w:t>
            </w:r>
          </w:p>
        </w:tc>
      </w:tr>
      <w:tr w:rsidR="00076933" w:rsidRPr="00076933" w:rsidTr="009C4F84">
        <w:trPr>
          <w:trHeight w:val="469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3310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спирателен кран Dn100 на хранителен водопровод Ет.100, захранващ с питейна вода с.Орешино,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676.49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20299</w:t>
            </w:r>
          </w:p>
        </w:tc>
      </w:tr>
      <w:tr w:rsidR="00076933" w:rsidRPr="00076933" w:rsidTr="009C4F84">
        <w:trPr>
          <w:trHeight w:val="81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3312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хранителен водопровод от каптаж К1 до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черпателен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резервоар с обем 25 м3 на ПС с.Покрован, захранващ с вода с.Покрован,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400.24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20392</w:t>
            </w:r>
          </w:p>
        </w:tc>
      </w:tr>
      <w:tr w:rsidR="00076933" w:rsidRPr="00076933" w:rsidTr="009C4F84">
        <w:trPr>
          <w:trHeight w:val="41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3399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GSM СИСТЕМА ЗА УПРАВЛЕНИЕ НА ВОДОЕМИ р-р Св.Илия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1 890.00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9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3405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част от хранителен водопровод ПЕ-ВП ф50 с тръби ПЕ-ВП ф50 с дължина L=35м., захранващ с питейна вода с.Орешино, общ.Ивайловград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600.79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3495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дозаторна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хлораторна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помпа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Проминет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на ПС с.Мандрица,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1 144.41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3496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водопроводно отклонение с тръби ПЕ-ВП ф25 с дължина L=17м. на къща с двор в ПИ-145, по ПУП на с.Покрован,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215.18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20318</w:t>
            </w:r>
          </w:p>
        </w:tc>
      </w:tr>
      <w:tr w:rsidR="00076933" w:rsidRPr="00076933" w:rsidTr="009C4F84">
        <w:trPr>
          <w:trHeight w:val="696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3497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част от напорен водопровод ПЕ-ВП ф50 с тръби ПЕ-ВП ф50 с дължина L=30м. намиращ се в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м-ст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Каратопрак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, захранващ с питейна вода с.Орешино,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378.42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20285</w:t>
            </w:r>
          </w:p>
        </w:tc>
      </w:tr>
      <w:tr w:rsidR="00076933" w:rsidRPr="00076933" w:rsidTr="009C4F84">
        <w:trPr>
          <w:trHeight w:val="63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3498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общ водомер по К.П.№1051645 в с.Драбишна Стопански двор, общ.Ивайловград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парт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.№943/700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449.58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6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3546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ТСК 3/4"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водопроводно отклонение на ул."Александър Стамболийски" №4, гр.Ивайловград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633.37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20116</w:t>
            </w:r>
          </w:p>
        </w:tc>
      </w:tr>
      <w:tr w:rsidR="00076933" w:rsidRPr="00076933" w:rsidTr="009C4F84">
        <w:trPr>
          <w:trHeight w:val="5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3547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напорен водопровод Ст.89, захранващ с питейна вода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458.91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20082</w:t>
            </w:r>
          </w:p>
        </w:tc>
      </w:tr>
      <w:tr w:rsidR="00076933" w:rsidRPr="00076933" w:rsidTr="009C4F84">
        <w:trPr>
          <w:trHeight w:val="481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3548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спирателен кран Dn65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вливна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система за резервоар 50 m3 на с.Драбишна,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592.81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20082</w:t>
            </w:r>
          </w:p>
        </w:tc>
      </w:tr>
      <w:tr w:rsidR="00076933" w:rsidRPr="00076933" w:rsidTr="009C4F84">
        <w:trPr>
          <w:trHeight w:val="5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3549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спирателен кран Dn80 в шахта към напорен водопровод PVC ф90, захранващ с вода с.Драбишна,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571.41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20082</w:t>
            </w:r>
          </w:p>
        </w:tc>
      </w:tr>
      <w:tr w:rsidR="00076933" w:rsidRPr="00076933" w:rsidTr="009C4F84">
        <w:trPr>
          <w:trHeight w:val="69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3551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1" на вътрешна водопроводна мрежа Ет.60 до къща с двор в УПИ II-33 по ПУП на с.Свирачи,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732.12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20351</w:t>
            </w:r>
          </w:p>
        </w:tc>
      </w:tr>
      <w:tr w:rsidR="00076933" w:rsidRPr="00076933" w:rsidTr="009C4F84">
        <w:trPr>
          <w:trHeight w:val="49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3552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СВО с тръби ПЕ-ВП ф25 с дължина L=10м., къща с двор в УПИ XIV-160, кв.19 по ПУП на с.Плевун,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756.80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20313</w:t>
            </w:r>
          </w:p>
        </w:tc>
      </w:tr>
      <w:tr w:rsidR="00076933" w:rsidRPr="00076933" w:rsidTr="009C4F84">
        <w:trPr>
          <w:trHeight w:val="684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3553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част от напорен водопровод ПЕ-ВП ф50 с тръби ПЕ-ВП ф63 с дължина L=100м., захранващ с питейна вода с.Орешино,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1 270.66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20285</w:t>
            </w:r>
          </w:p>
        </w:tc>
      </w:tr>
      <w:tr w:rsidR="00076933" w:rsidRPr="00076933" w:rsidTr="009C4F84">
        <w:trPr>
          <w:trHeight w:val="48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3611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общ водомер по К.П.№1061022 на ул."Любимец" №27, гр.Ивайловград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608.38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3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3613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СВО с тръби ПЕ-ВП ф25 с дължина L=14м., къща с двор УПИ V-133, кв.14 по ПУП на с.Плевун,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412.58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20312</w:t>
            </w:r>
          </w:p>
        </w:tc>
      </w:tr>
      <w:tr w:rsidR="00076933" w:rsidRPr="00076933" w:rsidTr="009C4F84">
        <w:trPr>
          <w:trHeight w:val="56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3615</w:t>
            </w:r>
          </w:p>
        </w:tc>
        <w:tc>
          <w:tcPr>
            <w:tcW w:w="6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ТСК 3/4"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водопроводно отклонение, намиращо се на ул."Съединение" №56, гр.Ивайловград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676.74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20204</w:t>
            </w:r>
          </w:p>
        </w:tc>
      </w:tr>
    </w:tbl>
    <w:p w:rsidR="00076933" w:rsidRPr="00076933" w:rsidRDefault="00076933" w:rsidP="001A1EBE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"/>
        <w:gridCol w:w="6895"/>
        <w:gridCol w:w="1134"/>
        <w:gridCol w:w="1276"/>
      </w:tblGrid>
      <w:tr w:rsidR="00076933" w:rsidRPr="00076933" w:rsidTr="009C4F84">
        <w:trPr>
          <w:trHeight w:val="24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2866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6 бр.  Водомери на СВО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272.19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3260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нов помпен агрегат SHAKTI SCR 32-7-2 на ПС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12 958.41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3308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надземен пожарен хидрант на ул."Заводска", близо до ос.т 11а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2 117.20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20149</w:t>
            </w:r>
          </w:p>
        </w:tc>
      </w:tr>
      <w:tr w:rsidR="00076933" w:rsidRPr="00076933" w:rsidTr="009C4F84">
        <w:trPr>
          <w:trHeight w:val="78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3311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поцинковани тръби ф3/4 с тръби ПЕ-ВП ф25 с дължина L=8м., на ПИ-110, кв.11 по ПУП на с.Мандрица,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896.64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20269</w:t>
            </w:r>
          </w:p>
        </w:tc>
      </w:tr>
      <w:tr w:rsidR="00076933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3550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поцинковани тръби 3/4 с тръби ПЕ-ВП ф25 с дължина L=7м. на имот с УПИ IX-1117, кв.28, на ул."Строителни войски",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617.73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20156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3612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СК DN200 на ул."Ангел Кънчев",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1 732.94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20191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3693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нов помпен агрегат SHAKTI SCR 20-10 на ПС с.Черничино, с.Черничино,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10 369.06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3694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нов помпен агрегат SHAKTI SCR 15-7 на ПС с.Попско, с.Попско,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6 476.39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3716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общ водомер по КП №1062179 на ул."Шипка" №6, вх.А,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360.91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3717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общ водомер по КП №1062180 на ул."Любимец" №33, вх.А,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408.84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3718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общ водомер по К.П.№1062200 на ул."Шипка" №6, вх.Б,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422.55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3719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водопроводно отклонение с тръби ПЕ-ВП ф25 с дължина L=7м., на къща с двор УПИ IV-72 от кв.11 по ПУП на с.Свирачи,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428.65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20353</w:t>
            </w:r>
          </w:p>
        </w:tc>
      </w:tr>
      <w:tr w:rsidR="00076933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3720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2бр възвратни клапи тип МИГАЛКА DN80 на шахтов кладенец в ПС "Долно Луково", захранващ с вода напорния водопровод за с.Долно Луково,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633.80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20081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3721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общ водомер по КП №1062221 на ул."България" №47, РУ на МВР Ивайловград,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367.98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3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3722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СВО тръби с ПЕ-ВП ф25 с дължина L=15м. на къща с двор в УПИ IV-116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oт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кв.12 по ПУП на с.Камилски дол,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851.71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20240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3723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1" на напорен водопровод в с.Драбишна,общ.Ивайловград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392.87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20389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3724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общ водомер по КП №1062226 на ул."Свети Климент Охридски",гр.Ивайловград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775.76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764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3725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поцинковани тръби ф3/4 с тръби ПЕ-ВП ф25 с дължина L=10м., на имот с ПИ-199 от кв.21 в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826.14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20087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3773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моторна защита 56-80А на ПС Плевун II-ри подем, с.Плевун,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389.39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0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3804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1" на напорен водопровод Ет ф125 захранващ с вода с.Свирачи,общ.Ивайловград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676.08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20339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3805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надземен пожарен хидрант на ул."Бор" до ос.т 395,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1 512.33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20129</w:t>
            </w:r>
          </w:p>
        </w:tc>
      </w:tr>
      <w:tr w:rsidR="00076933" w:rsidRPr="00076933" w:rsidTr="009C4F84">
        <w:trPr>
          <w:trHeight w:val="786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3806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вътрешна водопроводна мрежа Ет ф150 с тръби ПЕВП ф90 с дължина L=65м. от ос.т.347 до ос.т.403 в ул."Яни Попов",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2 903.85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20178</w:t>
            </w:r>
          </w:p>
        </w:tc>
      </w:tr>
      <w:tr w:rsidR="00076933" w:rsidRPr="00076933" w:rsidTr="009C4F84">
        <w:trPr>
          <w:trHeight w:val="698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3807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поцинковани тръби ф3/4 с тръби ПЕ-ВП ф25 с дължина L=10м., на имот с УПИ XVIII-36, кв.88, на ул."Охрид"№8,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707.97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20173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3809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нов контролер за СКАДА система на водоем Ивайловград,гр.Ивайловград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1 510.00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32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3848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25бр. водомери на СВО община 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1 359.86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1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3865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общ водомер по К.П.№1063111 на ул."Капитан П. Войвода" №12,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4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3867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напорен водопровод Ет ф80,с тръби ПЕ-ВП ф63/10атм, с дължина L=20м. в с.Орешино,гр.Ивайловград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520.83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20285</w:t>
            </w:r>
          </w:p>
        </w:tc>
      </w:tr>
      <w:tr w:rsidR="00076933" w:rsidRPr="00076933" w:rsidTr="009C4F84">
        <w:trPr>
          <w:trHeight w:val="71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3868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вътрешна водопроводна мрежа Ет ф125 с тръби ПЕ-ВП ф90 с дължина L=13м., от ос.т. 406 до ос.т. 665 на ул."Яни Попов",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862.55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20135</w:t>
            </w:r>
          </w:p>
        </w:tc>
      </w:tr>
      <w:tr w:rsidR="00076933" w:rsidRPr="00076933" w:rsidTr="009C4F84">
        <w:trPr>
          <w:trHeight w:val="49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3914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напорен водопровод Ет ф80, с тръби ПЕВП ф90 на 1,0МРа, с дължина L=100м в с.Гугутка,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2 925.70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20047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3976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поплавков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вентил DN80 на ПС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4 160.00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20145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4064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1" на хранителен водопровод в с.Гугутка,общ.Ивайловград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261.15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20053</w:t>
            </w:r>
          </w:p>
        </w:tc>
      </w:tr>
      <w:tr w:rsidR="00076933" w:rsidRPr="00076933" w:rsidTr="009C4F84">
        <w:trPr>
          <w:trHeight w:val="1046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4065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хранителен водопровод Ет ф100, захранващ с вода гр.Ивайловград, от каптаж №2 до събирателната шахта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вододайната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зона "Вриш" с тръби ПЕВП ф110 на 1,0МРа, с дължина L=30m.,в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879.19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4066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вентил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поплавков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DN80 PN16 за резервоар с обем 50м3 в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2 818.97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20389</w:t>
            </w:r>
          </w:p>
        </w:tc>
      </w:tr>
      <w:tr w:rsidR="00076933" w:rsidRPr="00076933" w:rsidTr="009C4F84">
        <w:trPr>
          <w:trHeight w:val="36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4067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поцинковани тръби ф3/4 с тръби ПЕ-ВП ф32 с дължина L=10м., на УПИ XI-553 ул."Беломорска",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635.02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4166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1" на ПС с.Долно Луково II,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918.83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20043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4167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СК ф65, между ос.т 51 и ос.т 52 по ПУП на с.Драбишна,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724.71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20087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4210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Подмяна на СВО с тръби ПЕВП ф32 с дължина L=50м., на ул."Св.Климент Охридски" 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476.91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20363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4258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ТСК 1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/2" на СВО до ос.т 30 по ПУП на с.Мандрица,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834.87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20271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4259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ТСК 3/4" на СВО и монтиране на водомер с водомерна шахта на ул."Дунав",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881.77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20204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4260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поплавков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вентил ф65 на резервоар с обем 100м3. в с.Славеево,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822.69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20363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4261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помпа дозираща 12 V за ПС кв."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840.86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54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4301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ново ел.табло тип КТД /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Контроло-телеметрично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табло/ на ПС "Ивайловград - II", кв.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Лъджа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5 841.01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7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4363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СВО Поцинковани тръби ф 3/4, с тръби ПЕВП ф25 с дължина L=5м. на ул."Свети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Кл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.Охридски",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382.51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20363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4364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СК Dn50 на напорен водопровод за с.Попско,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818.07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20321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4365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Поцинковани тръби ф2", с тръби ПЕВП ф32 с дължина L=12м. на ул."Беломорска",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226.82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20161</w:t>
            </w:r>
          </w:p>
        </w:tc>
      </w:tr>
      <w:tr w:rsidR="00076933" w:rsidRPr="00076933" w:rsidTr="009C4F84">
        <w:trPr>
          <w:trHeight w:val="776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4366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хранителен водопровод Ет ф300, с тръби ПЕВП ф315 с дължина L=100м. от ос.т 334 до ос.т 689 на ул."Охрид",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29 626.22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20118</w:t>
            </w:r>
          </w:p>
        </w:tc>
      </w:tr>
      <w:tr w:rsidR="00076933" w:rsidRPr="00076933" w:rsidTr="009C4F84">
        <w:trPr>
          <w:trHeight w:val="547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4421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1" на напорен водопровод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ф108, захранващ с вода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360.15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20389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4457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общ водомер по КП №1024706 на ул."Любимец" №33,вх.В,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290.69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4458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ТСК 3/4" на СВО, къща с двор на ул."Охрид" в УПИ-52, кв.86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328.05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20192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4514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възвратна клапа тип МИГАЛКА DN65 на ПС Черничино, с.Черничино,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401.37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20374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4530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СВО с тръби ПЕ-ВП ф25 с дължина L=8м. на имот с УПИ X-76, кв.19 в с.Славеево, общ.Ивайловград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661.93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20358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4531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с тръби ПЕВП ф25 с дължина L=130м., в с.Покрован,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617.08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20318</w:t>
            </w:r>
          </w:p>
        </w:tc>
      </w:tr>
      <w:tr w:rsidR="00076933" w:rsidRPr="00076933" w:rsidTr="009C4F84">
        <w:trPr>
          <w:trHeight w:val="34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4532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напорен водопровод тръби Ет ф80, с тръби ПЕВП ф63 с дължина L=300м., в с.Черничино,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2 001.28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20374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4533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СК 100, между ос.т 48 и ос.т 49 по ПУП на с.Черничино,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892.07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20377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4757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КС Dn80 на ул."Армира", гр.Ивайловград,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1 004.18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20151</w:t>
            </w:r>
          </w:p>
        </w:tc>
      </w:tr>
      <w:tr w:rsidR="00076933" w:rsidRPr="00076933" w:rsidTr="009C4F84">
        <w:trPr>
          <w:trHeight w:val="453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4758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ТСК 1" на къща с двор на ул."Шести септември" №2 ,УПИ III-656, кв.24 по ПУП на гр.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Ивайловгра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134.23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4759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надземен пожарен хидрант ф80 в с.Мандрица,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1 585.40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20269</w:t>
            </w:r>
          </w:p>
        </w:tc>
      </w:tr>
      <w:tr w:rsidR="00076933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4760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СВО поцинковани тръби ф 3/4, с тръби ПЕВП ф25 с дължина L=4м. на ул."Дунав", УПИ-862 от кв.44 по ПУП на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401.35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20158</w:t>
            </w:r>
          </w:p>
        </w:tc>
      </w:tr>
      <w:tr w:rsidR="00076933" w:rsidRPr="00076933" w:rsidTr="009C4F84">
        <w:trPr>
          <w:trHeight w:val="539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4762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част от хранителен водопровод ПЕ-ВП ф50 с тръби ПЕ-ВП ф63 с дължина L=200м., в с.Орешино,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2 037.01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20299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4954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6БР. ВОДОМЕР С ВОДОМЕРНА ШАХТА 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2 202.51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4956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надземен пожарен хидрант ф80 в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698.01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20083</w:t>
            </w:r>
          </w:p>
        </w:tc>
      </w:tr>
      <w:tr w:rsidR="00076933" w:rsidRPr="00076933" w:rsidTr="009C4F84">
        <w:trPr>
          <w:trHeight w:val="46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5082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част от улична водопроводна мрежа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Ст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ф63, с тръби ПЕВП ф90 с дължина L=225м., на ул."Хаджи Димитър",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19 006.60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20122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5101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възвратна клапа тип МИГАЛКА DN65 на ПС Попско, с.Попско,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322.81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20321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5102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Доставка и монтаж на автоматичен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въздушник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ф80 в с.Драбишна,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20389</w:t>
            </w:r>
          </w:p>
        </w:tc>
      </w:tr>
      <w:tr w:rsidR="00076933" w:rsidRPr="00076933" w:rsidTr="009C4F84">
        <w:trPr>
          <w:trHeight w:val="6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5141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Доставка и монтаж на общ водомер по К.П.№1074815 на ул."Армира" №6, вх.А,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338.72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395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5149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Подмяна на общ водомер по КП №1064409 в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243.57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076933" w:rsidRPr="00076933" w:rsidTr="009C4F84">
        <w:trPr>
          <w:trHeight w:val="884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5219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водопроводно отклонение с тръби ПЕ-ВП ф25 с дължина L=9м. и монтаж на водомер с водомерна шахта на ул."Антим", църква "Св.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св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.Константин и Елена",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931.15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20221</w:t>
            </w:r>
          </w:p>
        </w:tc>
      </w:tr>
      <w:tr w:rsidR="00076933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5220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Подмяна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водопроводно отклонение с тръби ПЕ-ВП ф25 с дължина L=40м. и монтаж на водомер с водомерна шахта в с.Славеево, общ.Ивайловград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986.13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20360</w:t>
            </w:r>
          </w:p>
        </w:tc>
      </w:tr>
      <w:tr w:rsidR="00076933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5221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водопроводно отклонение с тръби ПЕ-ВП ф25 с дължина L=10м. и монтаж на водомер с водомерна шахта на ул."България" №52,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807.49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933" w:rsidRPr="00076933" w:rsidRDefault="00076933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НОВ НОМЕР</w:t>
            </w:r>
          </w:p>
        </w:tc>
      </w:tr>
      <w:tr w:rsidR="007D3267" w:rsidRPr="00076933" w:rsidTr="009C4F8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267" w:rsidRPr="00076933" w:rsidRDefault="007D3267" w:rsidP="007D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5265</w:t>
            </w: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67" w:rsidRPr="00076933" w:rsidRDefault="007D3267" w:rsidP="007D32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Подмяна на </w:t>
            </w:r>
            <w:proofErr w:type="spellStart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сградно</w:t>
            </w:r>
            <w:proofErr w:type="spellEnd"/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 xml:space="preserve"> водопроводно отклонение с тръби ПЕ-ВП ф25 с дължина L=15м. и монтаж на водомер с водомерна шахта на ул."Дунав" №6, гр.Ивайловград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267" w:rsidRPr="00076933" w:rsidRDefault="007D3267" w:rsidP="007D32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1 161.28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67" w:rsidRPr="00076933" w:rsidRDefault="007D3267" w:rsidP="007D3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076933">
              <w:rPr>
                <w:rFonts w:ascii="Times New Roman" w:eastAsia="Times New Roman" w:hAnsi="Times New Roman" w:cs="Times New Roman"/>
                <w:lang w:eastAsia="bg-BG"/>
              </w:rPr>
              <w:t>20158</w:t>
            </w:r>
          </w:p>
        </w:tc>
      </w:tr>
      <w:tr w:rsidR="007D3267" w:rsidRPr="00076933" w:rsidTr="002574E4">
        <w:trPr>
          <w:trHeight w:val="90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267" w:rsidRPr="00076933" w:rsidRDefault="007D3267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267" w:rsidRPr="007D3267" w:rsidRDefault="007D3267" w:rsidP="007D32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7D3267">
              <w:rPr>
                <w:rFonts w:ascii="Times New Roman" w:eastAsia="Times New Roman" w:hAnsi="Times New Roman" w:cs="Times New Roman"/>
                <w:b/>
                <w:lang w:eastAsia="bg-BG"/>
              </w:rPr>
              <w:t>ОБЩО :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267" w:rsidRPr="007D3267" w:rsidRDefault="007D3267" w:rsidP="0007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7D3267">
              <w:rPr>
                <w:rFonts w:ascii="Times New Roman" w:eastAsia="Times New Roman" w:hAnsi="Times New Roman" w:cs="Times New Roman"/>
                <w:b/>
                <w:lang w:eastAsia="bg-BG"/>
              </w:rPr>
              <w:t>261 662.23 лв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>.</w:t>
            </w:r>
          </w:p>
        </w:tc>
      </w:tr>
    </w:tbl>
    <w:p w:rsidR="0051527B" w:rsidRDefault="0051527B" w:rsidP="009534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41F" w:rsidRDefault="00EA041F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72B" w:rsidRPr="0063272B" w:rsidRDefault="0063272B" w:rsidP="0063272B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272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ПРЕДСЕДАТЕЛ НА ОБЩИНСКИЯ СЪ</w:t>
      </w:r>
      <w:r w:rsidRPr="0063272B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ВЕТ:</w:t>
      </w:r>
    </w:p>
    <w:p w:rsidR="0063272B" w:rsidRPr="0063272B" w:rsidRDefault="0063272B" w:rsidP="00632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27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</w:t>
      </w:r>
      <w:r w:rsidRPr="0063272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 w:rsidRPr="0063272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3272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 w:rsidRPr="0063272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/БОГДАНА БОГДАНОВА/</w:t>
      </w:r>
    </w:p>
    <w:p w:rsidR="0063272B" w:rsidRPr="00A51DEB" w:rsidRDefault="0063272B" w:rsidP="00A51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272B" w:rsidRPr="00A51DEB" w:rsidSect="00CF4E1C">
      <w:pgSz w:w="11906" w:h="16838" w:code="9"/>
      <w:pgMar w:top="709" w:right="849" w:bottom="147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538A"/>
    <w:multiLevelType w:val="hybridMultilevel"/>
    <w:tmpl w:val="5866B4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C28FD"/>
    <w:multiLevelType w:val="hybridMultilevel"/>
    <w:tmpl w:val="868890A6"/>
    <w:lvl w:ilvl="0" w:tplc="D71E3B3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C3907DF"/>
    <w:multiLevelType w:val="hybridMultilevel"/>
    <w:tmpl w:val="1FC40F38"/>
    <w:lvl w:ilvl="0" w:tplc="8ED03F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2D02E2"/>
    <w:multiLevelType w:val="hybridMultilevel"/>
    <w:tmpl w:val="90D6C9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06D39"/>
    <w:multiLevelType w:val="hybridMultilevel"/>
    <w:tmpl w:val="54BE7816"/>
    <w:lvl w:ilvl="0" w:tplc="64D829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0401FC"/>
    <w:multiLevelType w:val="hybridMultilevel"/>
    <w:tmpl w:val="18723A6E"/>
    <w:lvl w:ilvl="0" w:tplc="3258CD56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925FE"/>
    <w:multiLevelType w:val="hybridMultilevel"/>
    <w:tmpl w:val="5F7C6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0B65E0"/>
    <w:multiLevelType w:val="hybridMultilevel"/>
    <w:tmpl w:val="0938F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2C5E89"/>
    <w:multiLevelType w:val="hybridMultilevel"/>
    <w:tmpl w:val="463A6FF8"/>
    <w:lvl w:ilvl="0" w:tplc="F8903DD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21BD02B6"/>
    <w:multiLevelType w:val="hybridMultilevel"/>
    <w:tmpl w:val="35CAFEBE"/>
    <w:lvl w:ilvl="0" w:tplc="E52E92C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0">
    <w:nsid w:val="27860771"/>
    <w:multiLevelType w:val="hybridMultilevel"/>
    <w:tmpl w:val="75EEA794"/>
    <w:lvl w:ilvl="0" w:tplc="C106B20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4D431C"/>
    <w:multiLevelType w:val="hybridMultilevel"/>
    <w:tmpl w:val="6BC4D0CA"/>
    <w:lvl w:ilvl="0" w:tplc="0EC042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8DD5A02"/>
    <w:multiLevelType w:val="hybridMultilevel"/>
    <w:tmpl w:val="77BA7C3C"/>
    <w:lvl w:ilvl="0" w:tplc="0402000F">
      <w:start w:val="1"/>
      <w:numFmt w:val="decimal"/>
      <w:lvlText w:val="%1."/>
      <w:lvlJc w:val="left"/>
      <w:pPr>
        <w:ind w:left="1380" w:hanging="360"/>
      </w:pPr>
    </w:lvl>
    <w:lvl w:ilvl="1" w:tplc="04020019" w:tentative="1">
      <w:start w:val="1"/>
      <w:numFmt w:val="lowerLetter"/>
      <w:lvlText w:val="%2."/>
      <w:lvlJc w:val="left"/>
      <w:pPr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>
    <w:nsid w:val="2A0C565F"/>
    <w:multiLevelType w:val="hybridMultilevel"/>
    <w:tmpl w:val="A40267BA"/>
    <w:lvl w:ilvl="0" w:tplc="617EBA9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CE7CD8"/>
    <w:multiLevelType w:val="hybridMultilevel"/>
    <w:tmpl w:val="58C86110"/>
    <w:lvl w:ilvl="0" w:tplc="C924DEB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DF82FC4"/>
    <w:multiLevelType w:val="hybridMultilevel"/>
    <w:tmpl w:val="8D5EC8D6"/>
    <w:lvl w:ilvl="0" w:tplc="C3F0621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0D514A3"/>
    <w:multiLevelType w:val="hybridMultilevel"/>
    <w:tmpl w:val="9684D116"/>
    <w:lvl w:ilvl="0" w:tplc="CCFA43C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1B1218E"/>
    <w:multiLevelType w:val="hybridMultilevel"/>
    <w:tmpl w:val="416082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874CF5"/>
    <w:multiLevelType w:val="hybridMultilevel"/>
    <w:tmpl w:val="F306B282"/>
    <w:lvl w:ilvl="0" w:tplc="11007D0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>
    <w:nsid w:val="356A62EB"/>
    <w:multiLevelType w:val="hybridMultilevel"/>
    <w:tmpl w:val="1040BA8C"/>
    <w:lvl w:ilvl="0" w:tplc="977018B4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3A482072"/>
    <w:multiLevelType w:val="hybridMultilevel"/>
    <w:tmpl w:val="2A160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370C4B"/>
    <w:multiLevelType w:val="hybridMultilevel"/>
    <w:tmpl w:val="C352D226"/>
    <w:lvl w:ilvl="0" w:tplc="505EA39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3E601E6F"/>
    <w:multiLevelType w:val="hybridMultilevel"/>
    <w:tmpl w:val="EFDA0F46"/>
    <w:lvl w:ilvl="0" w:tplc="37E00628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2545110"/>
    <w:multiLevelType w:val="hybridMultilevel"/>
    <w:tmpl w:val="2AE84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8F2C2C"/>
    <w:multiLevelType w:val="hybridMultilevel"/>
    <w:tmpl w:val="56043660"/>
    <w:lvl w:ilvl="0" w:tplc="33DE39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43141D75"/>
    <w:multiLevelType w:val="hybridMultilevel"/>
    <w:tmpl w:val="F5CA08DC"/>
    <w:lvl w:ilvl="0" w:tplc="524A3C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8D850D9"/>
    <w:multiLevelType w:val="hybridMultilevel"/>
    <w:tmpl w:val="EF1C8A2A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9087D22"/>
    <w:multiLevelType w:val="hybridMultilevel"/>
    <w:tmpl w:val="B314ACF6"/>
    <w:lvl w:ilvl="0" w:tplc="5B02BA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50FA3C4B"/>
    <w:multiLevelType w:val="hybridMultilevel"/>
    <w:tmpl w:val="66EAA044"/>
    <w:lvl w:ilvl="0" w:tplc="B790BD0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8D15CA"/>
    <w:multiLevelType w:val="hybridMultilevel"/>
    <w:tmpl w:val="C49C5120"/>
    <w:lvl w:ilvl="0" w:tplc="244A7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5394322"/>
    <w:multiLevelType w:val="hybridMultilevel"/>
    <w:tmpl w:val="54C0B4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274B33"/>
    <w:multiLevelType w:val="hybridMultilevel"/>
    <w:tmpl w:val="DA5448B2"/>
    <w:lvl w:ilvl="0" w:tplc="A49C97D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2">
    <w:nsid w:val="570C2FAE"/>
    <w:multiLevelType w:val="hybridMultilevel"/>
    <w:tmpl w:val="19B6D80C"/>
    <w:lvl w:ilvl="0" w:tplc="00E6B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4793A54"/>
    <w:multiLevelType w:val="hybridMultilevel"/>
    <w:tmpl w:val="D53CE3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531BA8"/>
    <w:multiLevelType w:val="hybridMultilevel"/>
    <w:tmpl w:val="85B4E44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>
    <w:nsid w:val="6B183340"/>
    <w:multiLevelType w:val="hybridMultilevel"/>
    <w:tmpl w:val="68CCF2B8"/>
    <w:lvl w:ilvl="0" w:tplc="BC42B9D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EC830D2"/>
    <w:multiLevelType w:val="hybridMultilevel"/>
    <w:tmpl w:val="55A4E99E"/>
    <w:lvl w:ilvl="0" w:tplc="CCFA43C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304288A"/>
    <w:multiLevelType w:val="hybridMultilevel"/>
    <w:tmpl w:val="3AE034A4"/>
    <w:lvl w:ilvl="0" w:tplc="1F52ED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3E9779A"/>
    <w:multiLevelType w:val="hybridMultilevel"/>
    <w:tmpl w:val="FFE0FE38"/>
    <w:lvl w:ilvl="0" w:tplc="FA8C631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55B7B21"/>
    <w:multiLevelType w:val="hybridMultilevel"/>
    <w:tmpl w:val="EB6402A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>
    <w:nsid w:val="756E49ED"/>
    <w:multiLevelType w:val="hybridMultilevel"/>
    <w:tmpl w:val="3E4C6D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AE1E0C"/>
    <w:multiLevelType w:val="hybridMultilevel"/>
    <w:tmpl w:val="B28E675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>
    <w:nsid w:val="7C7D20F4"/>
    <w:multiLevelType w:val="hybridMultilevel"/>
    <w:tmpl w:val="4A8E7A44"/>
    <w:lvl w:ilvl="0" w:tplc="AAF4C6B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3">
    <w:nsid w:val="7CA04D2B"/>
    <w:multiLevelType w:val="hybridMultilevel"/>
    <w:tmpl w:val="F54C19DE"/>
    <w:lvl w:ilvl="0" w:tplc="DC0417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31"/>
  </w:num>
  <w:num w:numId="3">
    <w:abstractNumId w:val="8"/>
  </w:num>
  <w:num w:numId="4">
    <w:abstractNumId w:val="1"/>
  </w:num>
  <w:num w:numId="5">
    <w:abstractNumId w:val="42"/>
  </w:num>
  <w:num w:numId="6">
    <w:abstractNumId w:val="9"/>
  </w:num>
  <w:num w:numId="7">
    <w:abstractNumId w:val="12"/>
  </w:num>
  <w:num w:numId="8">
    <w:abstractNumId w:val="34"/>
  </w:num>
  <w:num w:numId="9">
    <w:abstractNumId w:val="3"/>
  </w:num>
  <w:num w:numId="10">
    <w:abstractNumId w:val="38"/>
  </w:num>
  <w:num w:numId="11">
    <w:abstractNumId w:val="25"/>
  </w:num>
  <w:num w:numId="12">
    <w:abstractNumId w:val="19"/>
  </w:num>
  <w:num w:numId="13">
    <w:abstractNumId w:val="21"/>
  </w:num>
  <w:num w:numId="14">
    <w:abstractNumId w:val="24"/>
  </w:num>
  <w:num w:numId="15">
    <w:abstractNumId w:val="27"/>
  </w:num>
  <w:num w:numId="16">
    <w:abstractNumId w:val="33"/>
  </w:num>
  <w:num w:numId="17">
    <w:abstractNumId w:val="16"/>
  </w:num>
  <w:num w:numId="18">
    <w:abstractNumId w:val="36"/>
  </w:num>
  <w:num w:numId="19">
    <w:abstractNumId w:val="20"/>
  </w:num>
  <w:num w:numId="20">
    <w:abstractNumId w:val="15"/>
  </w:num>
  <w:num w:numId="21">
    <w:abstractNumId w:val="35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6"/>
  </w:num>
  <w:num w:numId="28">
    <w:abstractNumId w:val="0"/>
  </w:num>
  <w:num w:numId="29">
    <w:abstractNumId w:val="23"/>
  </w:num>
  <w:num w:numId="30">
    <w:abstractNumId w:val="40"/>
  </w:num>
  <w:num w:numId="31">
    <w:abstractNumId w:val="4"/>
  </w:num>
  <w:num w:numId="32">
    <w:abstractNumId w:val="26"/>
  </w:num>
  <w:num w:numId="33">
    <w:abstractNumId w:val="41"/>
  </w:num>
  <w:num w:numId="34">
    <w:abstractNumId w:val="39"/>
  </w:num>
  <w:num w:numId="35">
    <w:abstractNumId w:val="17"/>
  </w:num>
  <w:num w:numId="36">
    <w:abstractNumId w:val="5"/>
  </w:num>
  <w:num w:numId="37">
    <w:abstractNumId w:val="2"/>
  </w:num>
  <w:num w:numId="38">
    <w:abstractNumId w:val="11"/>
  </w:num>
  <w:num w:numId="39">
    <w:abstractNumId w:val="32"/>
  </w:num>
  <w:num w:numId="40">
    <w:abstractNumId w:val="30"/>
  </w:num>
  <w:num w:numId="41">
    <w:abstractNumId w:val="43"/>
  </w:num>
  <w:num w:numId="42">
    <w:abstractNumId w:val="37"/>
  </w:num>
  <w:num w:numId="43">
    <w:abstractNumId w:val="14"/>
  </w:num>
  <w:num w:numId="44">
    <w:abstractNumId w:val="1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32"/>
    <w:rsid w:val="000125E3"/>
    <w:rsid w:val="00013E31"/>
    <w:rsid w:val="00017BED"/>
    <w:rsid w:val="00023B43"/>
    <w:rsid w:val="000618DD"/>
    <w:rsid w:val="00076933"/>
    <w:rsid w:val="00086B37"/>
    <w:rsid w:val="000D0E05"/>
    <w:rsid w:val="000E4F41"/>
    <w:rsid w:val="000E70D4"/>
    <w:rsid w:val="0010759B"/>
    <w:rsid w:val="00122EEE"/>
    <w:rsid w:val="0012376A"/>
    <w:rsid w:val="00135A42"/>
    <w:rsid w:val="00150A48"/>
    <w:rsid w:val="00151E83"/>
    <w:rsid w:val="001558E7"/>
    <w:rsid w:val="00175B39"/>
    <w:rsid w:val="00176024"/>
    <w:rsid w:val="001A1EBE"/>
    <w:rsid w:val="001C3348"/>
    <w:rsid w:val="001F27D5"/>
    <w:rsid w:val="00225EB3"/>
    <w:rsid w:val="00240BD7"/>
    <w:rsid w:val="00242FEF"/>
    <w:rsid w:val="0025178D"/>
    <w:rsid w:val="00253B25"/>
    <w:rsid w:val="0027453E"/>
    <w:rsid w:val="002A61C3"/>
    <w:rsid w:val="002D0BBC"/>
    <w:rsid w:val="002D2178"/>
    <w:rsid w:val="002D5B92"/>
    <w:rsid w:val="002F0069"/>
    <w:rsid w:val="002F3DC8"/>
    <w:rsid w:val="00320316"/>
    <w:rsid w:val="00322BDE"/>
    <w:rsid w:val="00322BE8"/>
    <w:rsid w:val="0034409E"/>
    <w:rsid w:val="00401F6A"/>
    <w:rsid w:val="00402CD9"/>
    <w:rsid w:val="004169A8"/>
    <w:rsid w:val="004631CE"/>
    <w:rsid w:val="00463596"/>
    <w:rsid w:val="00470608"/>
    <w:rsid w:val="00471749"/>
    <w:rsid w:val="00475D47"/>
    <w:rsid w:val="004A3655"/>
    <w:rsid w:val="004B573A"/>
    <w:rsid w:val="004B6C32"/>
    <w:rsid w:val="0051527B"/>
    <w:rsid w:val="005350B7"/>
    <w:rsid w:val="0058598D"/>
    <w:rsid w:val="00587A07"/>
    <w:rsid w:val="005A76C7"/>
    <w:rsid w:val="005B5A6F"/>
    <w:rsid w:val="005E5902"/>
    <w:rsid w:val="005F13CC"/>
    <w:rsid w:val="00623818"/>
    <w:rsid w:val="00627915"/>
    <w:rsid w:val="0063272B"/>
    <w:rsid w:val="00632EFE"/>
    <w:rsid w:val="006343DD"/>
    <w:rsid w:val="00661279"/>
    <w:rsid w:val="00677644"/>
    <w:rsid w:val="00683A13"/>
    <w:rsid w:val="0069252D"/>
    <w:rsid w:val="006C57D7"/>
    <w:rsid w:val="006F459B"/>
    <w:rsid w:val="0072256A"/>
    <w:rsid w:val="00740E23"/>
    <w:rsid w:val="00776C3E"/>
    <w:rsid w:val="00790A58"/>
    <w:rsid w:val="0079267F"/>
    <w:rsid w:val="007C6C71"/>
    <w:rsid w:val="007D0CC0"/>
    <w:rsid w:val="007D3267"/>
    <w:rsid w:val="007F0E72"/>
    <w:rsid w:val="008410B2"/>
    <w:rsid w:val="0084177A"/>
    <w:rsid w:val="008465F7"/>
    <w:rsid w:val="00867944"/>
    <w:rsid w:val="00885B68"/>
    <w:rsid w:val="00892DB2"/>
    <w:rsid w:val="0089689F"/>
    <w:rsid w:val="008C539C"/>
    <w:rsid w:val="008E65D0"/>
    <w:rsid w:val="008F27CB"/>
    <w:rsid w:val="008F72E9"/>
    <w:rsid w:val="009534FF"/>
    <w:rsid w:val="009A0C73"/>
    <w:rsid w:val="009E7A80"/>
    <w:rsid w:val="00A138B3"/>
    <w:rsid w:val="00A22D41"/>
    <w:rsid w:val="00A36448"/>
    <w:rsid w:val="00A46225"/>
    <w:rsid w:val="00A51DEB"/>
    <w:rsid w:val="00A6349B"/>
    <w:rsid w:val="00A8416D"/>
    <w:rsid w:val="00AA0FA8"/>
    <w:rsid w:val="00AA31B2"/>
    <w:rsid w:val="00AF3352"/>
    <w:rsid w:val="00B02DE4"/>
    <w:rsid w:val="00B11B49"/>
    <w:rsid w:val="00B22B77"/>
    <w:rsid w:val="00B2749A"/>
    <w:rsid w:val="00B703C9"/>
    <w:rsid w:val="00BA42D7"/>
    <w:rsid w:val="00BB1481"/>
    <w:rsid w:val="00BC00CF"/>
    <w:rsid w:val="00BD2C8C"/>
    <w:rsid w:val="00BF6876"/>
    <w:rsid w:val="00C52544"/>
    <w:rsid w:val="00C674B3"/>
    <w:rsid w:val="00C80611"/>
    <w:rsid w:val="00CC7EBC"/>
    <w:rsid w:val="00CF39B3"/>
    <w:rsid w:val="00CF439C"/>
    <w:rsid w:val="00CF4E1C"/>
    <w:rsid w:val="00D46D55"/>
    <w:rsid w:val="00D64A56"/>
    <w:rsid w:val="00D72636"/>
    <w:rsid w:val="00D74824"/>
    <w:rsid w:val="00D76E8D"/>
    <w:rsid w:val="00DA6895"/>
    <w:rsid w:val="00DB30C6"/>
    <w:rsid w:val="00E42DFE"/>
    <w:rsid w:val="00E451C6"/>
    <w:rsid w:val="00EA041F"/>
    <w:rsid w:val="00EB568F"/>
    <w:rsid w:val="00ED092C"/>
    <w:rsid w:val="00ED6E16"/>
    <w:rsid w:val="00EE22B7"/>
    <w:rsid w:val="00EE3891"/>
    <w:rsid w:val="00EF400C"/>
    <w:rsid w:val="00F039EB"/>
    <w:rsid w:val="00F03DC6"/>
    <w:rsid w:val="00F235C1"/>
    <w:rsid w:val="00F52DD0"/>
    <w:rsid w:val="00F63534"/>
    <w:rsid w:val="00F67DDD"/>
    <w:rsid w:val="00FB04D6"/>
    <w:rsid w:val="00FB2090"/>
    <w:rsid w:val="00FB215D"/>
    <w:rsid w:val="00FB7723"/>
    <w:rsid w:val="00FE5409"/>
    <w:rsid w:val="00FF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7693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93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link w:val="30"/>
    <w:qFormat/>
    <w:rsid w:val="000769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paragraph" w:styleId="a3">
    <w:name w:val="List Paragraph"/>
    <w:basedOn w:val="a"/>
    <w:uiPriority w:val="34"/>
    <w:qFormat/>
    <w:rsid w:val="00DA6895"/>
    <w:pPr>
      <w:ind w:left="720"/>
      <w:contextualSpacing/>
    </w:pPr>
  </w:style>
  <w:style w:type="paragraph" w:styleId="a4">
    <w:name w:val="Title"/>
    <w:basedOn w:val="a"/>
    <w:link w:val="a5"/>
    <w:uiPriority w:val="10"/>
    <w:qFormat/>
    <w:rsid w:val="0062381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6"/>
      <w:szCs w:val="20"/>
      <w:lang w:val="en-US"/>
    </w:rPr>
  </w:style>
  <w:style w:type="character" w:customStyle="1" w:styleId="a5">
    <w:name w:val="Заглавие Знак"/>
    <w:basedOn w:val="a0"/>
    <w:link w:val="a4"/>
    <w:uiPriority w:val="10"/>
    <w:rsid w:val="00623818"/>
    <w:rPr>
      <w:rFonts w:ascii="Times New Roman" w:eastAsia="Times New Roman" w:hAnsi="Times New Roman" w:cs="Times New Roman"/>
      <w:b/>
      <w:sz w:val="56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85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8598D"/>
    <w:rPr>
      <w:rFonts w:ascii="Segoe UI" w:hAnsi="Segoe UI" w:cs="Segoe UI"/>
      <w:sz w:val="18"/>
      <w:szCs w:val="18"/>
    </w:rPr>
  </w:style>
  <w:style w:type="paragraph" w:customStyle="1" w:styleId="11">
    <w:name w:val="Знак Знак1"/>
    <w:basedOn w:val="a"/>
    <w:rsid w:val="000E70D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0">
    <w:name w:val="Заглавие 1 Знак"/>
    <w:basedOn w:val="a0"/>
    <w:link w:val="1"/>
    <w:rsid w:val="00076933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076933"/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rsid w:val="0007693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numbering" w:customStyle="1" w:styleId="12">
    <w:name w:val="Без списък1"/>
    <w:next w:val="a2"/>
    <w:uiPriority w:val="99"/>
    <w:semiHidden/>
    <w:rsid w:val="00076933"/>
  </w:style>
  <w:style w:type="paragraph" w:styleId="a8">
    <w:name w:val="footer"/>
    <w:basedOn w:val="a"/>
    <w:link w:val="a9"/>
    <w:uiPriority w:val="99"/>
    <w:rsid w:val="000769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Долен колонтитул Знак"/>
    <w:basedOn w:val="a0"/>
    <w:link w:val="a8"/>
    <w:uiPriority w:val="99"/>
    <w:rsid w:val="0007693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a">
    <w:name w:val="page number"/>
    <w:basedOn w:val="a0"/>
    <w:rsid w:val="00076933"/>
  </w:style>
  <w:style w:type="paragraph" w:styleId="ab">
    <w:name w:val="header"/>
    <w:basedOn w:val="a"/>
    <w:link w:val="ac"/>
    <w:uiPriority w:val="99"/>
    <w:rsid w:val="000769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c">
    <w:name w:val="Горен колонтитул Знак"/>
    <w:basedOn w:val="a0"/>
    <w:link w:val="ab"/>
    <w:uiPriority w:val="99"/>
    <w:rsid w:val="0007693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d">
    <w:name w:val="Hyperlink"/>
    <w:uiPriority w:val="99"/>
    <w:unhideWhenUsed/>
    <w:rsid w:val="00076933"/>
    <w:rPr>
      <w:color w:val="0000FF"/>
      <w:u w:val="single"/>
    </w:rPr>
  </w:style>
  <w:style w:type="paragraph" w:customStyle="1" w:styleId="Web1">
    <w:name w:val="Нормален (Web)1"/>
    <w:basedOn w:val="a"/>
    <w:rsid w:val="00076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Body Text Indent"/>
    <w:basedOn w:val="a"/>
    <w:link w:val="af"/>
    <w:rsid w:val="00076933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">
    <w:name w:val="Основен текст с отстъп Знак"/>
    <w:basedOn w:val="a0"/>
    <w:link w:val="ae"/>
    <w:rsid w:val="0007693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samedocreference1">
    <w:name w:val="samedocreference1"/>
    <w:rsid w:val="00076933"/>
    <w:rPr>
      <w:i w:val="0"/>
      <w:iCs w:val="0"/>
      <w:color w:val="8B0000"/>
      <w:u w:val="single"/>
    </w:rPr>
  </w:style>
  <w:style w:type="character" w:customStyle="1" w:styleId="newdocreference1">
    <w:name w:val="newdocreference1"/>
    <w:rsid w:val="00076933"/>
    <w:rPr>
      <w:i w:val="0"/>
      <w:iCs w:val="0"/>
      <w:color w:val="0000FF"/>
      <w:u w:val="single"/>
    </w:rPr>
  </w:style>
  <w:style w:type="paragraph" w:customStyle="1" w:styleId="13">
    <w:name w:val="Знак Знак1"/>
    <w:basedOn w:val="a"/>
    <w:rsid w:val="0007693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CharChar3">
    <w:name w:val="Char Char3"/>
    <w:locked/>
    <w:rsid w:val="00076933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paragraph" w:customStyle="1" w:styleId="Style1">
    <w:name w:val="Style1"/>
    <w:basedOn w:val="a"/>
    <w:rsid w:val="00076933"/>
    <w:pPr>
      <w:tabs>
        <w:tab w:val="left" w:pos="4536"/>
        <w:tab w:val="left" w:pos="7371"/>
      </w:tabs>
      <w:spacing w:after="0" w:line="240" w:lineRule="auto"/>
      <w:jc w:val="both"/>
    </w:pPr>
    <w:rPr>
      <w:rFonts w:ascii="Tahoma" w:eastAsia="Times New Roman" w:hAnsi="Tahoma" w:cs="Times New Roman"/>
      <w:sz w:val="24"/>
      <w:szCs w:val="20"/>
    </w:rPr>
  </w:style>
  <w:style w:type="character" w:customStyle="1" w:styleId="af0">
    <w:name w:val="Основен текст_"/>
    <w:link w:val="14"/>
    <w:rsid w:val="00076933"/>
    <w:rPr>
      <w:shd w:val="clear" w:color="auto" w:fill="FFFFFF"/>
    </w:rPr>
  </w:style>
  <w:style w:type="paragraph" w:customStyle="1" w:styleId="14">
    <w:name w:val="Основен текст1"/>
    <w:basedOn w:val="a"/>
    <w:link w:val="af0"/>
    <w:rsid w:val="00076933"/>
    <w:pPr>
      <w:shd w:val="clear" w:color="auto" w:fill="FFFFFF"/>
      <w:spacing w:after="60" w:line="240" w:lineRule="atLeast"/>
      <w:jc w:val="both"/>
    </w:pPr>
  </w:style>
  <w:style w:type="paragraph" w:customStyle="1" w:styleId="Style15">
    <w:name w:val="Style15"/>
    <w:basedOn w:val="a"/>
    <w:uiPriority w:val="99"/>
    <w:rsid w:val="00076933"/>
    <w:pPr>
      <w:widowControl w:val="0"/>
      <w:autoSpaceDE w:val="0"/>
      <w:autoSpaceDN w:val="0"/>
      <w:adjustRightInd w:val="0"/>
      <w:spacing w:after="0" w:line="250" w:lineRule="exact"/>
      <w:ind w:firstLine="1234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FontStyle33">
    <w:name w:val="Font Style33"/>
    <w:uiPriority w:val="99"/>
    <w:rsid w:val="00076933"/>
    <w:rPr>
      <w:rFonts w:ascii="Arial" w:hAnsi="Arial" w:cs="Arial"/>
      <w:sz w:val="20"/>
      <w:szCs w:val="20"/>
    </w:rPr>
  </w:style>
  <w:style w:type="character" w:customStyle="1" w:styleId="FontStyle36">
    <w:name w:val="Font Style36"/>
    <w:uiPriority w:val="99"/>
    <w:rsid w:val="00076933"/>
    <w:rPr>
      <w:rFonts w:ascii="Times New Roman" w:hAnsi="Times New Roman" w:cs="Times New Roman"/>
      <w:sz w:val="16"/>
      <w:szCs w:val="16"/>
    </w:rPr>
  </w:style>
  <w:style w:type="table" w:styleId="af1">
    <w:name w:val="Table Grid"/>
    <w:basedOn w:val="a1"/>
    <w:uiPriority w:val="39"/>
    <w:rsid w:val="000769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0">
    <w:name w:val="List No1"/>
    <w:uiPriority w:val="99"/>
    <w:semiHidden/>
    <w:unhideWhenUsed/>
    <w:rsid w:val="00076933"/>
  </w:style>
  <w:style w:type="character" w:styleId="af2">
    <w:name w:val="FollowedHyperlink"/>
    <w:uiPriority w:val="99"/>
    <w:semiHidden/>
    <w:unhideWhenUsed/>
    <w:rsid w:val="00076933"/>
    <w:rPr>
      <w:color w:val="800080"/>
      <w:u w:val="single"/>
    </w:rPr>
  </w:style>
  <w:style w:type="paragraph" w:customStyle="1" w:styleId="xl65">
    <w:name w:val="xl65"/>
    <w:basedOn w:val="a"/>
    <w:rsid w:val="000769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0">
    <w:name w:val="xl70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72">
    <w:name w:val="xl72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73">
    <w:name w:val="xl73"/>
    <w:basedOn w:val="a"/>
    <w:rsid w:val="000769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74">
    <w:name w:val="xl74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5">
    <w:name w:val="xl75"/>
    <w:basedOn w:val="a"/>
    <w:rsid w:val="000769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6">
    <w:name w:val="xl76"/>
    <w:basedOn w:val="a"/>
    <w:rsid w:val="0007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7">
    <w:name w:val="xl77"/>
    <w:basedOn w:val="a"/>
    <w:rsid w:val="000769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rsid w:val="000769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0769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rsid w:val="000769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1">
    <w:name w:val="xl81"/>
    <w:basedOn w:val="a"/>
    <w:rsid w:val="000769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2">
    <w:name w:val="xl82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5">
    <w:name w:val="Знак Знак1"/>
    <w:basedOn w:val="a"/>
    <w:rsid w:val="001A1EB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3">
    <w:name w:val="No Spacing"/>
    <w:uiPriority w:val="1"/>
    <w:qFormat/>
    <w:rsid w:val="00242FEF"/>
    <w:pPr>
      <w:spacing w:after="0" w:line="240" w:lineRule="auto"/>
    </w:pPr>
    <w:rPr>
      <w:rFonts w:eastAsiaTheme="minorEastAsia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7693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93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link w:val="30"/>
    <w:qFormat/>
    <w:rsid w:val="000769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paragraph" w:styleId="a3">
    <w:name w:val="List Paragraph"/>
    <w:basedOn w:val="a"/>
    <w:uiPriority w:val="34"/>
    <w:qFormat/>
    <w:rsid w:val="00DA6895"/>
    <w:pPr>
      <w:ind w:left="720"/>
      <w:contextualSpacing/>
    </w:pPr>
  </w:style>
  <w:style w:type="paragraph" w:styleId="a4">
    <w:name w:val="Title"/>
    <w:basedOn w:val="a"/>
    <w:link w:val="a5"/>
    <w:uiPriority w:val="10"/>
    <w:qFormat/>
    <w:rsid w:val="0062381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6"/>
      <w:szCs w:val="20"/>
      <w:lang w:val="en-US"/>
    </w:rPr>
  </w:style>
  <w:style w:type="character" w:customStyle="1" w:styleId="a5">
    <w:name w:val="Заглавие Знак"/>
    <w:basedOn w:val="a0"/>
    <w:link w:val="a4"/>
    <w:uiPriority w:val="10"/>
    <w:rsid w:val="00623818"/>
    <w:rPr>
      <w:rFonts w:ascii="Times New Roman" w:eastAsia="Times New Roman" w:hAnsi="Times New Roman" w:cs="Times New Roman"/>
      <w:b/>
      <w:sz w:val="56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85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8598D"/>
    <w:rPr>
      <w:rFonts w:ascii="Segoe UI" w:hAnsi="Segoe UI" w:cs="Segoe UI"/>
      <w:sz w:val="18"/>
      <w:szCs w:val="18"/>
    </w:rPr>
  </w:style>
  <w:style w:type="paragraph" w:customStyle="1" w:styleId="11">
    <w:name w:val="Знак Знак1"/>
    <w:basedOn w:val="a"/>
    <w:rsid w:val="000E70D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0">
    <w:name w:val="Заглавие 1 Знак"/>
    <w:basedOn w:val="a0"/>
    <w:link w:val="1"/>
    <w:rsid w:val="00076933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076933"/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rsid w:val="00076933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numbering" w:customStyle="1" w:styleId="12">
    <w:name w:val="Без списък1"/>
    <w:next w:val="a2"/>
    <w:uiPriority w:val="99"/>
    <w:semiHidden/>
    <w:rsid w:val="00076933"/>
  </w:style>
  <w:style w:type="paragraph" w:styleId="a8">
    <w:name w:val="footer"/>
    <w:basedOn w:val="a"/>
    <w:link w:val="a9"/>
    <w:uiPriority w:val="99"/>
    <w:rsid w:val="000769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Долен колонтитул Знак"/>
    <w:basedOn w:val="a0"/>
    <w:link w:val="a8"/>
    <w:uiPriority w:val="99"/>
    <w:rsid w:val="0007693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a">
    <w:name w:val="page number"/>
    <w:basedOn w:val="a0"/>
    <w:rsid w:val="00076933"/>
  </w:style>
  <w:style w:type="paragraph" w:styleId="ab">
    <w:name w:val="header"/>
    <w:basedOn w:val="a"/>
    <w:link w:val="ac"/>
    <w:uiPriority w:val="99"/>
    <w:rsid w:val="000769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c">
    <w:name w:val="Горен колонтитул Знак"/>
    <w:basedOn w:val="a0"/>
    <w:link w:val="ab"/>
    <w:uiPriority w:val="99"/>
    <w:rsid w:val="0007693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d">
    <w:name w:val="Hyperlink"/>
    <w:uiPriority w:val="99"/>
    <w:unhideWhenUsed/>
    <w:rsid w:val="00076933"/>
    <w:rPr>
      <w:color w:val="0000FF"/>
      <w:u w:val="single"/>
    </w:rPr>
  </w:style>
  <w:style w:type="paragraph" w:customStyle="1" w:styleId="Web1">
    <w:name w:val="Нормален (Web)1"/>
    <w:basedOn w:val="a"/>
    <w:rsid w:val="00076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Body Text Indent"/>
    <w:basedOn w:val="a"/>
    <w:link w:val="af"/>
    <w:rsid w:val="00076933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">
    <w:name w:val="Основен текст с отстъп Знак"/>
    <w:basedOn w:val="a0"/>
    <w:link w:val="ae"/>
    <w:rsid w:val="00076933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samedocreference1">
    <w:name w:val="samedocreference1"/>
    <w:rsid w:val="00076933"/>
    <w:rPr>
      <w:i w:val="0"/>
      <w:iCs w:val="0"/>
      <w:color w:val="8B0000"/>
      <w:u w:val="single"/>
    </w:rPr>
  </w:style>
  <w:style w:type="character" w:customStyle="1" w:styleId="newdocreference1">
    <w:name w:val="newdocreference1"/>
    <w:rsid w:val="00076933"/>
    <w:rPr>
      <w:i w:val="0"/>
      <w:iCs w:val="0"/>
      <w:color w:val="0000FF"/>
      <w:u w:val="single"/>
    </w:rPr>
  </w:style>
  <w:style w:type="paragraph" w:customStyle="1" w:styleId="13">
    <w:name w:val="Знак Знак1"/>
    <w:basedOn w:val="a"/>
    <w:rsid w:val="0007693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CharChar3">
    <w:name w:val="Char Char3"/>
    <w:locked/>
    <w:rsid w:val="00076933"/>
    <w:rPr>
      <w:rFonts w:ascii="Arial" w:hAnsi="Arial" w:cs="Arial"/>
      <w:b/>
      <w:bCs/>
      <w:kern w:val="32"/>
      <w:sz w:val="32"/>
      <w:szCs w:val="32"/>
      <w:lang w:val="bg-BG" w:eastAsia="bg-BG" w:bidi="ar-SA"/>
    </w:rPr>
  </w:style>
  <w:style w:type="paragraph" w:customStyle="1" w:styleId="Style1">
    <w:name w:val="Style1"/>
    <w:basedOn w:val="a"/>
    <w:rsid w:val="00076933"/>
    <w:pPr>
      <w:tabs>
        <w:tab w:val="left" w:pos="4536"/>
        <w:tab w:val="left" w:pos="7371"/>
      </w:tabs>
      <w:spacing w:after="0" w:line="240" w:lineRule="auto"/>
      <w:jc w:val="both"/>
    </w:pPr>
    <w:rPr>
      <w:rFonts w:ascii="Tahoma" w:eastAsia="Times New Roman" w:hAnsi="Tahoma" w:cs="Times New Roman"/>
      <w:sz w:val="24"/>
      <w:szCs w:val="20"/>
    </w:rPr>
  </w:style>
  <w:style w:type="character" w:customStyle="1" w:styleId="af0">
    <w:name w:val="Основен текст_"/>
    <w:link w:val="14"/>
    <w:rsid w:val="00076933"/>
    <w:rPr>
      <w:shd w:val="clear" w:color="auto" w:fill="FFFFFF"/>
    </w:rPr>
  </w:style>
  <w:style w:type="paragraph" w:customStyle="1" w:styleId="14">
    <w:name w:val="Основен текст1"/>
    <w:basedOn w:val="a"/>
    <w:link w:val="af0"/>
    <w:rsid w:val="00076933"/>
    <w:pPr>
      <w:shd w:val="clear" w:color="auto" w:fill="FFFFFF"/>
      <w:spacing w:after="60" w:line="240" w:lineRule="atLeast"/>
      <w:jc w:val="both"/>
    </w:pPr>
  </w:style>
  <w:style w:type="paragraph" w:customStyle="1" w:styleId="Style15">
    <w:name w:val="Style15"/>
    <w:basedOn w:val="a"/>
    <w:uiPriority w:val="99"/>
    <w:rsid w:val="00076933"/>
    <w:pPr>
      <w:widowControl w:val="0"/>
      <w:autoSpaceDE w:val="0"/>
      <w:autoSpaceDN w:val="0"/>
      <w:adjustRightInd w:val="0"/>
      <w:spacing w:after="0" w:line="250" w:lineRule="exact"/>
      <w:ind w:firstLine="1234"/>
    </w:pPr>
    <w:rPr>
      <w:rFonts w:ascii="Arial" w:eastAsia="Times New Roman" w:hAnsi="Arial" w:cs="Arial"/>
      <w:sz w:val="24"/>
      <w:szCs w:val="24"/>
      <w:lang w:eastAsia="bg-BG"/>
    </w:rPr>
  </w:style>
  <w:style w:type="character" w:customStyle="1" w:styleId="FontStyle33">
    <w:name w:val="Font Style33"/>
    <w:uiPriority w:val="99"/>
    <w:rsid w:val="00076933"/>
    <w:rPr>
      <w:rFonts w:ascii="Arial" w:hAnsi="Arial" w:cs="Arial"/>
      <w:sz w:val="20"/>
      <w:szCs w:val="20"/>
    </w:rPr>
  </w:style>
  <w:style w:type="character" w:customStyle="1" w:styleId="FontStyle36">
    <w:name w:val="Font Style36"/>
    <w:uiPriority w:val="99"/>
    <w:rsid w:val="00076933"/>
    <w:rPr>
      <w:rFonts w:ascii="Times New Roman" w:hAnsi="Times New Roman" w:cs="Times New Roman"/>
      <w:sz w:val="16"/>
      <w:szCs w:val="16"/>
    </w:rPr>
  </w:style>
  <w:style w:type="table" w:styleId="af1">
    <w:name w:val="Table Grid"/>
    <w:basedOn w:val="a1"/>
    <w:uiPriority w:val="39"/>
    <w:rsid w:val="000769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0">
    <w:name w:val="List No1"/>
    <w:uiPriority w:val="99"/>
    <w:semiHidden/>
    <w:unhideWhenUsed/>
    <w:rsid w:val="00076933"/>
  </w:style>
  <w:style w:type="character" w:styleId="af2">
    <w:name w:val="FollowedHyperlink"/>
    <w:uiPriority w:val="99"/>
    <w:semiHidden/>
    <w:unhideWhenUsed/>
    <w:rsid w:val="00076933"/>
    <w:rPr>
      <w:color w:val="800080"/>
      <w:u w:val="single"/>
    </w:rPr>
  </w:style>
  <w:style w:type="paragraph" w:customStyle="1" w:styleId="xl65">
    <w:name w:val="xl65"/>
    <w:basedOn w:val="a"/>
    <w:rsid w:val="000769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0">
    <w:name w:val="xl70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72">
    <w:name w:val="xl72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73">
    <w:name w:val="xl73"/>
    <w:basedOn w:val="a"/>
    <w:rsid w:val="000769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74">
    <w:name w:val="xl74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5">
    <w:name w:val="xl75"/>
    <w:basedOn w:val="a"/>
    <w:rsid w:val="000769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6">
    <w:name w:val="xl76"/>
    <w:basedOn w:val="a"/>
    <w:rsid w:val="0007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7">
    <w:name w:val="xl77"/>
    <w:basedOn w:val="a"/>
    <w:rsid w:val="000769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rsid w:val="000769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0769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rsid w:val="000769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1">
    <w:name w:val="xl81"/>
    <w:basedOn w:val="a"/>
    <w:rsid w:val="000769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2">
    <w:name w:val="xl82"/>
    <w:basedOn w:val="a"/>
    <w:rsid w:val="000769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5">
    <w:name w:val="Знак Знак1"/>
    <w:basedOn w:val="a"/>
    <w:rsid w:val="001A1EB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3">
    <w:name w:val="No Spacing"/>
    <w:uiPriority w:val="1"/>
    <w:qFormat/>
    <w:rsid w:val="00242FEF"/>
    <w:pPr>
      <w:spacing w:after="0" w:line="240" w:lineRule="auto"/>
    </w:pPr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3196</Words>
  <Characters>18223</Characters>
  <Application>Microsoft Office Word</Application>
  <DocSecurity>0</DocSecurity>
  <Lines>151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Haskovo Municipality</dc:creator>
  <cp:lastModifiedBy>Lyudmila Dimitrova</cp:lastModifiedBy>
  <cp:revision>6</cp:revision>
  <cp:lastPrinted>2026-09-18T06:34:00Z</cp:lastPrinted>
  <dcterms:created xsi:type="dcterms:W3CDTF">2026-09-09T06:20:00Z</dcterms:created>
  <dcterms:modified xsi:type="dcterms:W3CDTF">2026-09-18T06:37:00Z</dcterms:modified>
</cp:coreProperties>
</file>